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E4" w:rsidRDefault="005D41E4" w:rsidP="005D41E4">
      <w:pPr>
        <w:tabs>
          <w:tab w:val="left" w:pos="5040"/>
        </w:tabs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0F515A" w:rsidRDefault="00C77A6B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związku z przetwarzaniem</w:t>
      </w:r>
      <w:r w:rsidR="000F515A" w:rsidRPr="00AD23AD">
        <w:rPr>
          <w:rFonts w:asciiTheme="minorHAnsi" w:hAnsiTheme="minorHAnsi" w:cstheme="minorHAnsi"/>
          <w:b/>
        </w:rPr>
        <w:t xml:space="preserve"> Państwa danych osobowych </w:t>
      </w:r>
      <w:r w:rsidR="00786973">
        <w:rPr>
          <w:rFonts w:asciiTheme="minorHAnsi" w:hAnsiTheme="minorHAnsi" w:cstheme="minorHAnsi"/>
          <w:b/>
        </w:rPr>
        <w:t xml:space="preserve">oraz danych Waszego dziecka </w:t>
      </w:r>
      <w:r w:rsidR="00384702">
        <w:rPr>
          <w:rFonts w:asciiTheme="minorHAnsi" w:hAnsiTheme="minorHAnsi" w:cstheme="minorHAnsi"/>
          <w:b/>
        </w:rPr>
        <w:br/>
      </w:r>
      <w:r w:rsidR="001071C5">
        <w:rPr>
          <w:rFonts w:asciiTheme="minorHAnsi" w:hAnsiTheme="minorHAnsi" w:cstheme="minorHAnsi"/>
          <w:b/>
        </w:rPr>
        <w:t xml:space="preserve">w celu realizacji zadań </w:t>
      </w:r>
      <w:r w:rsidR="00384702">
        <w:rPr>
          <w:rFonts w:asciiTheme="minorHAnsi" w:hAnsiTheme="minorHAnsi" w:cstheme="minorHAnsi"/>
          <w:b/>
        </w:rPr>
        <w:t>opiekuńczych</w:t>
      </w:r>
      <w:r w:rsidR="001071C5">
        <w:rPr>
          <w:rFonts w:asciiTheme="minorHAnsi" w:hAnsiTheme="minorHAnsi" w:cstheme="minorHAnsi"/>
          <w:b/>
        </w:rPr>
        <w:t xml:space="preserve"> w okresie pandemii COVID -19</w:t>
      </w:r>
      <w:r w:rsidR="00384702">
        <w:rPr>
          <w:rFonts w:asciiTheme="minorHAnsi" w:hAnsiTheme="minorHAnsi" w:cstheme="minorHAnsi"/>
          <w:b/>
        </w:rPr>
        <w:t xml:space="preserve"> informujemy, że: </w:t>
      </w:r>
    </w:p>
    <w:p w:rsidR="00384702" w:rsidRDefault="00384702" w:rsidP="000F515A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0C6E94" w:rsidRDefault="004614F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 xml:space="preserve">Administratorem Państwa danych osobowy oraz danych dziecka jest </w:t>
      </w:r>
      <w:r w:rsidR="001071C5" w:rsidRPr="007B1ACF">
        <w:rPr>
          <w:rFonts w:asciiTheme="minorHAnsi" w:hAnsiTheme="minorHAnsi" w:cstheme="minorHAnsi"/>
        </w:rPr>
        <w:t>Przedszkole</w:t>
      </w:r>
      <w:r w:rsidR="000C6E94" w:rsidRPr="007B1ACF">
        <w:rPr>
          <w:rFonts w:asciiTheme="minorHAnsi" w:hAnsiTheme="minorHAnsi" w:cstheme="minorHAnsi"/>
        </w:rPr>
        <w:t xml:space="preserve"> </w:t>
      </w:r>
      <w:r w:rsidR="007B1ACF" w:rsidRPr="007B1ACF">
        <w:rPr>
          <w:rFonts w:asciiTheme="minorHAnsi" w:hAnsiTheme="minorHAnsi" w:cstheme="minorHAnsi"/>
        </w:rPr>
        <w:t xml:space="preserve">w </w:t>
      </w:r>
      <w:r w:rsidR="007B1ACF" w:rsidRPr="007B1ACF">
        <w:rPr>
          <w:rFonts w:asciiTheme="minorHAnsi" w:hAnsiTheme="minorHAnsi" w:cstheme="minorHAnsi"/>
          <w:color w:val="000000" w:themeColor="text1"/>
        </w:rPr>
        <w:t>Gawłowie</w:t>
      </w:r>
      <w:r w:rsidR="007B1ACF">
        <w:rPr>
          <w:rFonts w:asciiTheme="minorHAnsi" w:hAnsiTheme="minorHAnsi" w:cstheme="minorHAnsi"/>
          <w:color w:val="000000" w:themeColor="text1"/>
        </w:rPr>
        <w:t xml:space="preserve">, </w:t>
      </w:r>
      <w:r w:rsidR="007B1ACF" w:rsidRPr="007B1ACF">
        <w:rPr>
          <w:rFonts w:asciiTheme="minorHAnsi" w:hAnsiTheme="minorHAnsi" w:cstheme="minorHAnsi"/>
          <w:color w:val="000000" w:themeColor="text1"/>
        </w:rPr>
        <w:t>Gawłów 64</w:t>
      </w:r>
      <w:r w:rsidR="000C6E94" w:rsidRPr="007B1ACF">
        <w:rPr>
          <w:rFonts w:asciiTheme="minorHAnsi" w:hAnsiTheme="minorHAnsi" w:cstheme="minorHAnsi"/>
          <w:color w:val="000000" w:themeColor="text1"/>
        </w:rPr>
        <w:t xml:space="preserve">, </w:t>
      </w:r>
      <w:r w:rsidR="00712CDE" w:rsidRPr="007B1ACF">
        <w:rPr>
          <w:rFonts w:asciiTheme="minorHAnsi" w:hAnsiTheme="minorHAnsi" w:cstheme="minorHAnsi"/>
          <w:color w:val="000000" w:themeColor="text1"/>
        </w:rPr>
        <w:t>tel.:</w:t>
      </w:r>
      <w:r w:rsidR="007B1ACF" w:rsidRPr="007B1ACF">
        <w:rPr>
          <w:rFonts w:asciiTheme="minorHAnsi" w:hAnsiTheme="minorHAnsi" w:cstheme="minorHAnsi"/>
          <w:color w:val="000000" w:themeColor="text1"/>
        </w:rPr>
        <w:t xml:space="preserve"> 146859500</w:t>
      </w:r>
      <w:r w:rsidR="00C95E2F" w:rsidRPr="007B1ACF">
        <w:rPr>
          <w:rFonts w:asciiTheme="minorHAnsi" w:hAnsiTheme="minorHAnsi" w:cstheme="minorHAnsi"/>
          <w:color w:val="000000" w:themeColor="text1"/>
        </w:rPr>
        <w:t>,</w:t>
      </w:r>
      <w:r w:rsidR="000C6E94" w:rsidRPr="007B1ACF">
        <w:rPr>
          <w:rFonts w:asciiTheme="minorHAnsi" w:hAnsiTheme="minorHAnsi" w:cstheme="minorHAnsi"/>
          <w:color w:val="000000" w:themeColor="text1"/>
        </w:rPr>
        <w:t xml:space="preserve"> </w:t>
      </w:r>
      <w:r w:rsidRPr="007B1ACF">
        <w:rPr>
          <w:rFonts w:asciiTheme="minorHAnsi" w:hAnsiTheme="minorHAnsi" w:cstheme="minorHAnsi"/>
          <w:color w:val="000000" w:themeColor="text1"/>
        </w:rPr>
        <w:t xml:space="preserve">e-mail: </w:t>
      </w:r>
      <w:r w:rsidR="007B1ACF" w:rsidRPr="007B1ACF">
        <w:rPr>
          <w:rStyle w:val="Hipercze"/>
          <w:rFonts w:asciiTheme="minorHAnsi" w:hAnsiTheme="minorHAnsi" w:cstheme="minorHAnsi"/>
          <w:color w:val="000000" w:themeColor="text1"/>
          <w:u w:val="none"/>
        </w:rPr>
        <w:t>gawlow@szkolagminabochnia.pl</w:t>
      </w:r>
      <w:r w:rsidR="00A23144" w:rsidRPr="007B1ACF">
        <w:rPr>
          <w:rFonts w:asciiTheme="minorHAnsi" w:hAnsiTheme="minorHAnsi" w:cstheme="minorHAnsi"/>
        </w:rPr>
        <w:t>.</w:t>
      </w:r>
      <w:r w:rsidR="00A23144" w:rsidRPr="000C6E94">
        <w:rPr>
          <w:rFonts w:asciiTheme="minorHAnsi" w:hAnsiTheme="minorHAnsi" w:cstheme="minorHAnsi"/>
        </w:rPr>
        <w:t xml:space="preserve"> </w:t>
      </w:r>
      <w:r w:rsidR="007B1ACF">
        <w:rPr>
          <w:rFonts w:asciiTheme="minorHAnsi" w:hAnsiTheme="minorHAnsi" w:cstheme="minorHAnsi"/>
        </w:rPr>
        <w:t xml:space="preserve">                             </w:t>
      </w:r>
      <w:r w:rsidR="00E712DA" w:rsidRPr="000C6E94">
        <w:rPr>
          <w:rFonts w:asciiTheme="minorHAnsi" w:hAnsiTheme="minorHAnsi" w:cstheme="minorHAnsi"/>
        </w:rPr>
        <w:t xml:space="preserve">W </w:t>
      </w:r>
      <w:r w:rsidR="00977883" w:rsidRPr="007B1ACF">
        <w:rPr>
          <w:rFonts w:asciiTheme="minorHAnsi" w:hAnsiTheme="minorHAnsi" w:cstheme="minorHAnsi"/>
        </w:rPr>
        <w:t>jego</w:t>
      </w:r>
      <w:r w:rsidR="00E712DA" w:rsidRPr="000C6E94">
        <w:rPr>
          <w:rFonts w:asciiTheme="minorHAnsi" w:hAnsiTheme="minorHAnsi" w:cstheme="minorHAnsi"/>
        </w:rPr>
        <w:t xml:space="preserve"> imieniu zadania Administratora wypełnia</w:t>
      </w:r>
      <w:r w:rsidR="00460D7F" w:rsidRPr="000C6E94">
        <w:rPr>
          <w:rFonts w:asciiTheme="minorHAnsi" w:hAnsiTheme="minorHAnsi" w:cstheme="minorHAnsi"/>
        </w:rPr>
        <w:t xml:space="preserve"> </w:t>
      </w:r>
      <w:r w:rsidR="000C6E94">
        <w:rPr>
          <w:rFonts w:asciiTheme="minorHAnsi" w:hAnsiTheme="minorHAnsi" w:cstheme="minorHAnsi"/>
        </w:rPr>
        <w:t>D</w:t>
      </w:r>
      <w:r w:rsidR="007430FF">
        <w:rPr>
          <w:rFonts w:asciiTheme="minorHAnsi" w:hAnsiTheme="minorHAnsi" w:cstheme="minorHAnsi"/>
        </w:rPr>
        <w:t>yrektor.</w:t>
      </w:r>
    </w:p>
    <w:p w:rsidR="005D41E4" w:rsidRPr="00AD6804" w:rsidRDefault="0019015B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C6E94">
        <w:rPr>
          <w:rFonts w:asciiTheme="minorHAnsi" w:hAnsiTheme="minorHAnsi" w:cstheme="minorHAnsi"/>
        </w:rPr>
        <w:t>Pracuje z nami Ins</w:t>
      </w:r>
      <w:r w:rsidR="00284A19" w:rsidRPr="000C6E94">
        <w:rPr>
          <w:rFonts w:asciiTheme="minorHAnsi" w:hAnsiTheme="minorHAnsi" w:cstheme="minorHAnsi"/>
        </w:rPr>
        <w:t xml:space="preserve">pektor </w:t>
      </w:r>
      <w:r w:rsidR="000C6E94">
        <w:rPr>
          <w:rFonts w:asciiTheme="minorHAnsi" w:hAnsiTheme="minorHAnsi" w:cstheme="minorHAnsi"/>
        </w:rPr>
        <w:t>o</w:t>
      </w:r>
      <w:r w:rsidR="00284A19" w:rsidRPr="000C6E94">
        <w:rPr>
          <w:rFonts w:asciiTheme="minorHAnsi" w:hAnsiTheme="minorHAnsi" w:cstheme="minorHAnsi"/>
        </w:rPr>
        <w:t xml:space="preserve">chrony </w:t>
      </w:r>
      <w:r w:rsidR="000C6E94">
        <w:rPr>
          <w:rFonts w:asciiTheme="minorHAnsi" w:hAnsiTheme="minorHAnsi" w:cstheme="minorHAnsi"/>
        </w:rPr>
        <w:t>d</w:t>
      </w:r>
      <w:r w:rsidR="00284A19" w:rsidRPr="000C6E94">
        <w:rPr>
          <w:rFonts w:asciiTheme="minorHAnsi" w:hAnsiTheme="minorHAnsi" w:cstheme="minorHAnsi"/>
        </w:rPr>
        <w:t>anych osobowych.</w:t>
      </w:r>
      <w:r w:rsidRPr="000C6E94">
        <w:rPr>
          <w:rFonts w:asciiTheme="minorHAnsi" w:hAnsiTheme="minorHAnsi" w:cstheme="minorHAnsi"/>
        </w:rPr>
        <w:t xml:space="preserve"> </w:t>
      </w:r>
      <w:r w:rsidR="00F60248" w:rsidRPr="000C6E94">
        <w:rPr>
          <w:rFonts w:asciiTheme="minorHAnsi" w:hAnsiTheme="minorHAnsi" w:cstheme="minorHAnsi"/>
        </w:rPr>
        <w:t xml:space="preserve">Umożliwiamy Państwu </w:t>
      </w:r>
      <w:r w:rsidR="000C6E94" w:rsidRPr="000C6E94">
        <w:rPr>
          <w:rFonts w:asciiTheme="minorHAnsi" w:hAnsiTheme="minorHAnsi" w:cstheme="minorHAnsi"/>
        </w:rPr>
        <w:t xml:space="preserve">z nim </w:t>
      </w:r>
      <w:r w:rsidR="00F60248" w:rsidRPr="000C6E94">
        <w:rPr>
          <w:rFonts w:asciiTheme="minorHAnsi" w:hAnsiTheme="minorHAnsi" w:cstheme="minorHAnsi"/>
        </w:rPr>
        <w:t xml:space="preserve">kontakt pod adresem e-mail: </w:t>
      </w:r>
      <w:hyperlink r:id="rId8" w:history="1">
        <w:r w:rsidR="00F60248" w:rsidRPr="001D4AD4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0C6E94">
        <w:rPr>
          <w:rFonts w:asciiTheme="minorHAnsi" w:hAnsiTheme="minorHAnsi" w:cstheme="minorHAnsi"/>
        </w:rPr>
        <w:t xml:space="preserve"> lub poprzez kontakt listo</w:t>
      </w:r>
      <w:r w:rsidR="007430FF">
        <w:rPr>
          <w:rFonts w:asciiTheme="minorHAnsi" w:hAnsiTheme="minorHAnsi" w:cstheme="minorHAnsi"/>
        </w:rPr>
        <w:t>wny na adres pocztowy placówki.</w:t>
      </w:r>
    </w:p>
    <w:p w:rsidR="00C95E2F" w:rsidRPr="00B30A60" w:rsidRDefault="00B24AE8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071C5">
        <w:rPr>
          <w:rFonts w:asciiTheme="minorHAnsi" w:hAnsiTheme="minorHAnsi" w:cstheme="minorHAnsi"/>
        </w:rPr>
        <w:t>Dane osobowe przetwarzamy tylko wted</w:t>
      </w:r>
      <w:r w:rsidR="008B6AF2" w:rsidRPr="001071C5">
        <w:rPr>
          <w:rFonts w:asciiTheme="minorHAnsi" w:hAnsiTheme="minorHAnsi" w:cstheme="minorHAnsi"/>
        </w:rPr>
        <w:t>y, gdy mamy do tego uzasadniony cel.</w:t>
      </w:r>
      <w:r w:rsidR="00C95E2F" w:rsidRPr="001071C5">
        <w:rPr>
          <w:rFonts w:asciiTheme="minorHAnsi" w:hAnsiTheme="minorHAnsi" w:cstheme="minorHAnsi"/>
        </w:rPr>
        <w:t xml:space="preserve"> </w:t>
      </w:r>
      <w:r w:rsidR="00CA67A1" w:rsidRPr="001071C5">
        <w:rPr>
          <w:rFonts w:asciiTheme="minorHAnsi" w:hAnsiTheme="minorHAnsi" w:cstheme="minorHAnsi"/>
        </w:rPr>
        <w:t>Naszym głównym celem</w:t>
      </w:r>
      <w:r w:rsidR="00B6447D" w:rsidRPr="001071C5">
        <w:rPr>
          <w:rFonts w:asciiTheme="minorHAnsi" w:hAnsiTheme="minorHAnsi" w:cstheme="minorHAnsi"/>
        </w:rPr>
        <w:t xml:space="preserve"> przetwarzania</w:t>
      </w:r>
      <w:r w:rsidR="00CA67A1" w:rsidRPr="001071C5">
        <w:rPr>
          <w:rFonts w:asciiTheme="minorHAnsi" w:hAnsiTheme="minorHAnsi" w:cstheme="minorHAnsi"/>
        </w:rPr>
        <w:t xml:space="preserve"> </w:t>
      </w:r>
      <w:r w:rsidR="00C95E2F" w:rsidRPr="001071C5">
        <w:rPr>
          <w:rFonts w:asciiTheme="minorHAnsi" w:hAnsiTheme="minorHAnsi" w:cstheme="minorHAnsi"/>
        </w:rPr>
        <w:t xml:space="preserve">jest realizacja </w:t>
      </w:r>
      <w:r w:rsidR="000E6D33" w:rsidRPr="001071C5">
        <w:rPr>
          <w:rFonts w:asciiTheme="minorHAnsi" w:hAnsiTheme="minorHAnsi" w:cstheme="minorHAnsi"/>
        </w:rPr>
        <w:t>zadań</w:t>
      </w:r>
      <w:r w:rsidR="00CA67A1" w:rsidRPr="001071C5">
        <w:rPr>
          <w:rFonts w:asciiTheme="minorHAnsi" w:hAnsiTheme="minorHAnsi" w:cstheme="minorHAnsi"/>
        </w:rPr>
        <w:t xml:space="preserve"> </w:t>
      </w:r>
      <w:r w:rsidR="001071C5" w:rsidRPr="001071C5">
        <w:rPr>
          <w:rFonts w:asciiTheme="minorHAnsi" w:hAnsiTheme="minorHAnsi" w:cstheme="minorHAnsi"/>
          <w:b/>
        </w:rPr>
        <w:t>opiekuńcz</w:t>
      </w:r>
      <w:r w:rsidR="00FE2235">
        <w:rPr>
          <w:rFonts w:asciiTheme="minorHAnsi" w:hAnsiTheme="minorHAnsi" w:cstheme="minorHAnsi"/>
          <w:b/>
        </w:rPr>
        <w:t>o-wychowawczych w </w:t>
      </w:r>
      <w:r w:rsidR="001071C5" w:rsidRPr="001071C5">
        <w:rPr>
          <w:rFonts w:asciiTheme="minorHAnsi" w:hAnsiTheme="minorHAnsi" w:cstheme="minorHAnsi"/>
          <w:b/>
        </w:rPr>
        <w:t>okresie pandemii COVID-19.</w:t>
      </w:r>
    </w:p>
    <w:p w:rsidR="00B30A60" w:rsidRPr="001071C5" w:rsidRDefault="00B30A60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Przewidywane kategorie przetwarzanych danych:</w:t>
      </w:r>
      <w:r w:rsidR="001D4AD4">
        <w:rPr>
          <w:rFonts w:asciiTheme="minorHAnsi" w:hAnsiTheme="minorHAnsi" w:cstheme="minorHAnsi"/>
          <w:b/>
        </w:rPr>
        <w:t xml:space="preserve"> dane identyfikacyjne dziecka i </w:t>
      </w:r>
      <w:r>
        <w:rPr>
          <w:rFonts w:asciiTheme="minorHAnsi" w:hAnsiTheme="minorHAnsi" w:cstheme="minorHAnsi"/>
          <w:b/>
        </w:rPr>
        <w:t>opiekunów prawnych, dane dotyczące zatrudnienia, dane dotyczące stanu zdrowia dziecka i członków rodziny, oświadczenia opiekunów dziecka, dane kontaktowe,</w:t>
      </w:r>
    </w:p>
    <w:p w:rsidR="00D72911" w:rsidRPr="001D4AD4" w:rsidRDefault="001071C5" w:rsidP="0000352D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D4AD4">
        <w:rPr>
          <w:rFonts w:asciiTheme="minorHAnsi" w:hAnsiTheme="minorHAnsi" w:cstheme="minorHAnsi"/>
        </w:rPr>
        <w:t>Działanie placówki, w tym przetwarzanie danych osobowych, jest organizowane na podstawie przepisów prawa oraz wytycznych GIS, MEN oraz MZ.</w:t>
      </w:r>
    </w:p>
    <w:p w:rsidR="009E078E" w:rsidRPr="001D4AD4" w:rsidRDefault="00224592" w:rsidP="009E078E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D4AD4">
        <w:rPr>
          <w:rFonts w:asciiTheme="minorHAnsi" w:hAnsiTheme="minorHAnsi" w:cstheme="minorHAnsi"/>
        </w:rPr>
        <w:t>Na posługiwanie się przekazanymi naszej placówce danymi zezwalają nam przepisy R</w:t>
      </w:r>
      <w:r w:rsidR="00B30A60" w:rsidRPr="001D4AD4">
        <w:rPr>
          <w:rFonts w:asciiTheme="minorHAnsi" w:hAnsiTheme="minorHAnsi" w:cstheme="minorHAnsi"/>
        </w:rPr>
        <w:t>ozporządzenia znanego jako RODO</w:t>
      </w:r>
      <w:r w:rsidRPr="001D4AD4">
        <w:rPr>
          <w:rFonts w:asciiTheme="minorHAnsi" w:hAnsiTheme="minorHAnsi" w:cstheme="minorHAnsi"/>
        </w:rPr>
        <w:t>. Dane będziemy przetwarzać w celu realizacji zadania w interesie publicznym na podstawie art. 6 ust. 1 lit. e</w:t>
      </w:r>
      <w:r w:rsidR="00B30A60" w:rsidRPr="001D4AD4">
        <w:rPr>
          <w:rFonts w:asciiTheme="minorHAnsi" w:hAnsiTheme="minorHAnsi" w:cstheme="minorHAnsi"/>
        </w:rPr>
        <w:t xml:space="preserve"> RODO</w:t>
      </w:r>
      <w:r w:rsidR="009E078E" w:rsidRPr="001D4AD4">
        <w:rPr>
          <w:rFonts w:asciiTheme="minorHAnsi" w:hAnsiTheme="minorHAnsi" w:cstheme="minorHAnsi"/>
        </w:rPr>
        <w:t xml:space="preserve"> oraz przepisów prawa wskazanych na końcu informacji.</w:t>
      </w:r>
      <w:r w:rsidRPr="001D4AD4">
        <w:rPr>
          <w:rFonts w:asciiTheme="minorHAnsi" w:hAnsiTheme="minorHAnsi" w:cstheme="minorHAnsi"/>
        </w:rPr>
        <w:t xml:space="preserve"> </w:t>
      </w:r>
      <w:r w:rsidR="00B30A60" w:rsidRPr="001D4AD4">
        <w:rPr>
          <w:rFonts w:asciiTheme="minorHAnsi" w:hAnsiTheme="minorHAnsi" w:cstheme="minorHAnsi"/>
        </w:rPr>
        <w:t>P</w:t>
      </w:r>
      <w:r w:rsidR="009E078E" w:rsidRPr="001D4AD4">
        <w:rPr>
          <w:rFonts w:asciiTheme="minorHAnsi" w:hAnsiTheme="minorHAnsi" w:cstheme="minorHAnsi"/>
        </w:rPr>
        <w:t>rzepisy prawa nie określają</w:t>
      </w:r>
      <w:r w:rsidR="00B30A60" w:rsidRPr="001D4AD4">
        <w:rPr>
          <w:rFonts w:asciiTheme="minorHAnsi" w:hAnsiTheme="minorHAnsi" w:cstheme="minorHAnsi"/>
        </w:rPr>
        <w:t xml:space="preserve"> </w:t>
      </w:r>
      <w:r w:rsidR="009E078E" w:rsidRPr="001D4AD4">
        <w:rPr>
          <w:rFonts w:asciiTheme="minorHAnsi" w:hAnsiTheme="minorHAnsi" w:cstheme="minorHAnsi"/>
        </w:rPr>
        <w:t>jakie dane mają być przetwarzane w związku z realizacją tego zadania, dlatego minimalny zakres danych do realizacji tego celu przetwarzania określa Administrator.</w:t>
      </w:r>
      <w:r w:rsidR="00B30A60" w:rsidRPr="001D4AD4">
        <w:rPr>
          <w:rFonts w:asciiTheme="minorHAnsi" w:hAnsiTheme="minorHAnsi" w:cstheme="minorHAnsi"/>
        </w:rPr>
        <w:t xml:space="preserve"> </w:t>
      </w:r>
    </w:p>
    <w:p w:rsidR="00E1225A" w:rsidRPr="001D4AD4" w:rsidRDefault="00224592" w:rsidP="007430F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1D4AD4">
        <w:rPr>
          <w:rFonts w:asciiTheme="minorHAnsi" w:hAnsiTheme="minorHAnsi" w:cstheme="minorHAnsi"/>
        </w:rPr>
        <w:t>Dane o stanie zdrowia dziecka i członków rodziny (p</w:t>
      </w:r>
      <w:r w:rsidR="001D4AD4">
        <w:rPr>
          <w:rFonts w:asciiTheme="minorHAnsi" w:hAnsiTheme="minorHAnsi" w:cstheme="minorHAnsi"/>
        </w:rPr>
        <w:t>omiar temperatury, informacja o </w:t>
      </w:r>
      <w:r w:rsidRPr="001D4AD4">
        <w:rPr>
          <w:rFonts w:asciiTheme="minorHAnsi" w:hAnsiTheme="minorHAnsi" w:cstheme="minorHAnsi"/>
        </w:rPr>
        <w:t>stanie zdrowia, kwarantannie itp.</w:t>
      </w:r>
      <w:r w:rsidR="009E078E" w:rsidRPr="001D4AD4">
        <w:rPr>
          <w:rFonts w:asciiTheme="minorHAnsi" w:hAnsiTheme="minorHAnsi" w:cstheme="minorHAnsi"/>
        </w:rPr>
        <w:t>) przetwarzane są na podstawie</w:t>
      </w:r>
      <w:r w:rsidR="00B30A60" w:rsidRPr="001D4AD4">
        <w:rPr>
          <w:rFonts w:asciiTheme="minorHAnsi" w:hAnsiTheme="minorHAnsi" w:cstheme="minorHAnsi"/>
        </w:rPr>
        <w:t xml:space="preserve"> art. 9 ust. 2 lit. </w:t>
      </w:r>
      <w:r w:rsidR="001D4AD4">
        <w:rPr>
          <w:rFonts w:asciiTheme="minorHAnsi" w:hAnsiTheme="minorHAnsi" w:cstheme="minorHAnsi"/>
        </w:rPr>
        <w:t> </w:t>
      </w:r>
      <w:r w:rsidR="00B30A60" w:rsidRPr="001D4AD4">
        <w:rPr>
          <w:rFonts w:asciiTheme="minorHAnsi" w:hAnsiTheme="minorHAnsi" w:cstheme="minorHAnsi"/>
        </w:rPr>
        <w:t>i RODO, gdy</w:t>
      </w:r>
      <w:r w:rsidR="009E078E" w:rsidRPr="001D4AD4">
        <w:rPr>
          <w:rFonts w:asciiTheme="minorHAnsi" w:hAnsiTheme="minorHAnsi" w:cstheme="minorHAnsi"/>
        </w:rPr>
        <w:t xml:space="preserve"> </w:t>
      </w:r>
      <w:r w:rsidR="00B30A60" w:rsidRPr="001D4AD4">
        <w:rPr>
          <w:rFonts w:asciiTheme="minorHAnsi" w:hAnsiTheme="minorHAnsi" w:cstheme="minorHAnsi"/>
        </w:rPr>
        <w:t>przetwarzanie jest niezbędne ze względów związanych z interesem publicznym w dziedzinie zdrowia publicznego, takich na przykład jak ochrona przed poważnymi transgran</w:t>
      </w:r>
      <w:r w:rsidR="005850A2" w:rsidRPr="001D4AD4">
        <w:rPr>
          <w:rFonts w:asciiTheme="minorHAnsi" w:hAnsiTheme="minorHAnsi" w:cstheme="minorHAnsi"/>
        </w:rPr>
        <w:t xml:space="preserve">icznymi zagrożeniami zdrowotny </w:t>
      </w:r>
      <w:r w:rsidR="00B30A60" w:rsidRPr="001D4AD4">
        <w:rPr>
          <w:rFonts w:asciiTheme="minorHAnsi" w:hAnsiTheme="minorHAnsi" w:cstheme="minorHAnsi"/>
        </w:rPr>
        <w:t xml:space="preserve">na podstawie przepisów prawa, których wykaz znajduje się na końcu informacji. </w:t>
      </w:r>
    </w:p>
    <w:p w:rsidR="00DE24DA" w:rsidRPr="000C6E94" w:rsidRDefault="007430FF" w:rsidP="00DE24D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1D4AD4">
        <w:rPr>
          <w:rFonts w:asciiTheme="minorHAnsi" w:hAnsiTheme="minorHAnsi" w:cstheme="minorHAnsi"/>
          <w:noProof/>
        </w:rPr>
        <w:t>Dane osobowe mogą być przekazywane do GIS, MEN, Małopolskiego Kuratorium Oświaty,</w:t>
      </w:r>
      <w:r>
        <w:rPr>
          <w:rFonts w:asciiTheme="minorHAnsi" w:hAnsiTheme="minorHAnsi" w:cstheme="minorHAnsi"/>
          <w:noProof/>
        </w:rPr>
        <w:t xml:space="preserve"> Organu Prowadzącego, którym jest Gmina </w:t>
      </w:r>
      <w:r w:rsidR="007B1ACF">
        <w:rPr>
          <w:rFonts w:asciiTheme="minorHAnsi" w:hAnsiTheme="minorHAnsi" w:cstheme="minorHAnsi"/>
          <w:noProof/>
        </w:rPr>
        <w:t>Bochnia.</w:t>
      </w:r>
    </w:p>
    <w:p w:rsidR="00F80A29" w:rsidRPr="00317277" w:rsidRDefault="00281DA2" w:rsidP="00281DA2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317277">
        <w:rPr>
          <w:rFonts w:asciiTheme="minorHAnsi" w:hAnsiTheme="minorHAnsi" w:cstheme="minorHAnsi"/>
          <w:noProof/>
        </w:rPr>
        <w:t>Dane osobowe dzieci, rodziców i opiekunów prawnych będziemy przetwarzać przez okres niezbędny do realizacji celów przetwarzania. Potem oddam</w:t>
      </w:r>
      <w:r w:rsidR="00317277">
        <w:rPr>
          <w:rFonts w:asciiTheme="minorHAnsi" w:hAnsiTheme="minorHAnsi" w:cstheme="minorHAnsi"/>
          <w:noProof/>
        </w:rPr>
        <w:t>y je do własnej składnicy akt i </w:t>
      </w:r>
      <w:r w:rsidR="007430FF">
        <w:rPr>
          <w:rFonts w:asciiTheme="minorHAnsi" w:hAnsiTheme="minorHAnsi" w:cstheme="minorHAnsi"/>
          <w:noProof/>
        </w:rPr>
        <w:t xml:space="preserve">przechowamy przez okres </w:t>
      </w:r>
      <w:r w:rsidR="007B1ACF">
        <w:rPr>
          <w:rFonts w:asciiTheme="minorHAnsi" w:hAnsiTheme="minorHAnsi" w:cstheme="minorHAnsi"/>
          <w:noProof/>
        </w:rPr>
        <w:t>50 lat.</w:t>
      </w:r>
      <w:r w:rsidRPr="00317277">
        <w:rPr>
          <w:rFonts w:asciiTheme="minorHAnsi" w:hAnsiTheme="minorHAnsi" w:cstheme="minorHAnsi"/>
          <w:noProof/>
        </w:rPr>
        <w:t xml:space="preserve"> Po tych okresach zniszczymy je zachowując zasady bezpieczeństwa danyc</w:t>
      </w:r>
      <w:r w:rsidR="007430FF">
        <w:rPr>
          <w:rFonts w:asciiTheme="minorHAnsi" w:hAnsiTheme="minorHAnsi" w:cstheme="minorHAnsi"/>
          <w:noProof/>
        </w:rPr>
        <w:t>h.</w:t>
      </w:r>
    </w:p>
    <w:p w:rsidR="00A27B9B" w:rsidRPr="000C6E94" w:rsidRDefault="007430FF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</w:t>
      </w:r>
      <w:r w:rsidR="002113AA" w:rsidRPr="000C6E94">
        <w:rPr>
          <w:rFonts w:asciiTheme="minorHAnsi" w:hAnsiTheme="minorHAnsi" w:cstheme="minorHAnsi"/>
        </w:rPr>
        <w:t>rzetwarzamy Państw</w:t>
      </w:r>
      <w:r w:rsidR="004A6893" w:rsidRPr="000C6E94">
        <w:rPr>
          <w:rFonts w:asciiTheme="minorHAnsi" w:hAnsiTheme="minorHAnsi" w:cstheme="minorHAnsi"/>
        </w:rPr>
        <w:t>a dane w celu realizacji</w:t>
      </w:r>
      <w:r w:rsidR="00977883" w:rsidRPr="000C6E94">
        <w:rPr>
          <w:rFonts w:asciiTheme="minorHAnsi" w:hAnsiTheme="minorHAnsi" w:cstheme="minorHAnsi"/>
        </w:rPr>
        <w:t xml:space="preserve"> obowiązków prawnych. </w:t>
      </w:r>
      <w:r>
        <w:rPr>
          <w:rFonts w:asciiTheme="minorHAnsi" w:hAnsiTheme="minorHAnsi" w:cstheme="minorHAnsi"/>
        </w:rPr>
        <w:t>P</w:t>
      </w:r>
      <w:r w:rsidR="00A27B9B" w:rsidRPr="000C6E94">
        <w:rPr>
          <w:rFonts w:asciiTheme="minorHAnsi" w:hAnsiTheme="minorHAnsi" w:cstheme="minorHAnsi"/>
        </w:rPr>
        <w:t>odanie</w:t>
      </w:r>
      <w:r w:rsidR="004A6893" w:rsidRPr="000C6E94">
        <w:rPr>
          <w:rFonts w:asciiTheme="minorHAnsi" w:hAnsiTheme="minorHAnsi" w:cstheme="minorHAnsi"/>
        </w:rPr>
        <w:t xml:space="preserve"> tych danych </w:t>
      </w:r>
      <w:r w:rsidR="00A27B9B" w:rsidRPr="000C6E94">
        <w:rPr>
          <w:rFonts w:asciiTheme="minorHAnsi" w:hAnsiTheme="minorHAnsi" w:cstheme="minorHAnsi"/>
        </w:rPr>
        <w:t>jest</w:t>
      </w:r>
      <w:r w:rsidR="004A6893" w:rsidRPr="000C6E94">
        <w:rPr>
          <w:rFonts w:asciiTheme="minorHAnsi" w:hAnsiTheme="minorHAnsi" w:cstheme="minorHAnsi"/>
        </w:rPr>
        <w:t xml:space="preserve"> również Państwa obowiązkiem prawnym.</w:t>
      </w:r>
    </w:p>
    <w:p w:rsidR="004A6893" w:rsidRPr="000D6291" w:rsidRDefault="007430FF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Dane zwykłe</w:t>
      </w:r>
      <w:r w:rsidR="004A6893" w:rsidRPr="000D6291">
        <w:rPr>
          <w:rFonts w:asciiTheme="minorHAnsi" w:hAnsiTheme="minorHAnsi" w:cstheme="minorHAnsi"/>
          <w:noProof/>
        </w:rPr>
        <w:t xml:space="preserve"> będziemy przetwarzać w interesie publicznym</w:t>
      </w:r>
      <w:r>
        <w:rPr>
          <w:rFonts w:asciiTheme="minorHAnsi" w:hAnsiTheme="minorHAnsi" w:cstheme="minorHAnsi"/>
          <w:noProof/>
        </w:rPr>
        <w:t xml:space="preserve"> w oparciu o przepisy prawa</w:t>
      </w:r>
      <w:r w:rsidR="003970F6" w:rsidRPr="000D6291">
        <w:rPr>
          <w:rFonts w:asciiTheme="minorHAnsi" w:hAnsiTheme="minorHAnsi" w:cstheme="minorHAnsi"/>
          <w:noProof/>
        </w:rPr>
        <w:t xml:space="preserve"> Możecie Pań</w:t>
      </w:r>
      <w:r w:rsidR="00CC052A" w:rsidRPr="000D6291">
        <w:rPr>
          <w:rFonts w:asciiTheme="minorHAnsi" w:hAnsiTheme="minorHAnsi" w:cstheme="minorHAnsi"/>
          <w:noProof/>
        </w:rPr>
        <w:t xml:space="preserve">stwo wnieść </w:t>
      </w:r>
      <w:r w:rsidR="00CC052A" w:rsidRPr="001D4AD4">
        <w:rPr>
          <w:rFonts w:asciiTheme="minorHAnsi" w:hAnsiTheme="minorHAnsi" w:cstheme="minorHAnsi"/>
          <w:noProof/>
        </w:rPr>
        <w:t>do nas sprzeciw</w:t>
      </w:r>
      <w:r w:rsidR="00CC052A" w:rsidRPr="000D6291">
        <w:rPr>
          <w:rFonts w:asciiTheme="minorHAnsi" w:hAnsiTheme="minorHAnsi" w:cstheme="minorHAnsi"/>
          <w:noProof/>
        </w:rPr>
        <w:t xml:space="preserve"> </w:t>
      </w:r>
      <w:r w:rsidR="003970F6" w:rsidRPr="000D6291">
        <w:rPr>
          <w:rFonts w:asciiTheme="minorHAnsi" w:hAnsiTheme="minorHAnsi" w:cstheme="minorHAnsi"/>
          <w:noProof/>
        </w:rPr>
        <w:t xml:space="preserve">na przetwarzanie </w:t>
      </w:r>
      <w:r w:rsidR="00AD23AD" w:rsidRPr="000D6291">
        <w:rPr>
          <w:rFonts w:asciiTheme="minorHAnsi" w:hAnsiTheme="minorHAnsi" w:cstheme="minorHAnsi"/>
          <w:noProof/>
        </w:rPr>
        <w:t xml:space="preserve">danych </w:t>
      </w:r>
      <w:r w:rsidR="00977883" w:rsidRPr="000D6291">
        <w:rPr>
          <w:rFonts w:asciiTheme="minorHAnsi" w:hAnsiTheme="minorHAnsi" w:cstheme="minorHAnsi"/>
          <w:noProof/>
        </w:rPr>
        <w:t>w ten sposób</w:t>
      </w:r>
      <w:r w:rsidR="003970F6" w:rsidRPr="000D6291">
        <w:rPr>
          <w:rFonts w:asciiTheme="minorHAnsi" w:hAnsiTheme="minorHAnsi" w:cstheme="minorHAnsi"/>
          <w:noProof/>
        </w:rPr>
        <w:t>.</w:t>
      </w:r>
    </w:p>
    <w:p w:rsidR="00085ADE" w:rsidRPr="00AD6804" w:rsidRDefault="00085ADE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0D6291">
        <w:rPr>
          <w:rFonts w:asciiTheme="minorHAnsi" w:hAnsiTheme="minorHAnsi" w:cstheme="minorHAnsi"/>
        </w:rPr>
        <w:t>Umożliwiamy</w:t>
      </w:r>
      <w:r w:rsidRPr="000C6E94">
        <w:rPr>
          <w:rFonts w:asciiTheme="minorHAnsi" w:hAnsiTheme="minorHAnsi" w:cstheme="minorHAnsi"/>
        </w:rPr>
        <w:t xml:space="preserve"> Państwu dostęp do danych osobowych własnych i dziecka, zawsze można je sprostować</w:t>
      </w:r>
      <w:r w:rsidR="007634AA">
        <w:rPr>
          <w:rFonts w:asciiTheme="minorHAnsi" w:hAnsiTheme="minorHAnsi" w:cstheme="minorHAnsi"/>
        </w:rPr>
        <w:t>,</w:t>
      </w:r>
      <w:r w:rsidRPr="000C6E94">
        <w:rPr>
          <w:rFonts w:asciiTheme="minorHAnsi" w:hAnsiTheme="minorHAnsi" w:cstheme="minorHAnsi"/>
        </w:rPr>
        <w:t xml:space="preserve"> jeśli będziemy przetwarzać błędne dane lub gdy </w:t>
      </w:r>
      <w:r w:rsidR="007634AA">
        <w:rPr>
          <w:rFonts w:asciiTheme="minorHAnsi" w:hAnsiTheme="minorHAnsi" w:cstheme="minorHAnsi"/>
        </w:rPr>
        <w:t xml:space="preserve">one </w:t>
      </w:r>
      <w:r w:rsidR="007634AA" w:rsidRPr="000C6E94">
        <w:rPr>
          <w:rFonts w:asciiTheme="minorHAnsi" w:hAnsiTheme="minorHAnsi" w:cstheme="minorHAnsi"/>
        </w:rPr>
        <w:t xml:space="preserve">się </w:t>
      </w:r>
      <w:r w:rsidRPr="000C6E94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0C6E94">
        <w:rPr>
          <w:rFonts w:asciiTheme="minorHAnsi" w:hAnsiTheme="minorHAnsi" w:cstheme="minorHAnsi"/>
        </w:rPr>
        <w:t xml:space="preserve">żądać </w:t>
      </w:r>
      <w:r w:rsidRPr="000C6E94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0C6E94">
        <w:rPr>
          <w:rFonts w:asciiTheme="minorHAnsi" w:hAnsiTheme="minorHAnsi" w:cstheme="minorHAnsi"/>
        </w:rPr>
        <w:t xml:space="preserve"> przez nas na podstawie przepisów prawa</w:t>
      </w:r>
      <w:r w:rsidR="00E766EE" w:rsidRPr="00AD6804">
        <w:rPr>
          <w:rFonts w:asciiTheme="minorHAnsi" w:hAnsiTheme="minorHAnsi" w:cstheme="minorHAnsi"/>
        </w:rPr>
        <w:t xml:space="preserve">, które musimy wypełnić lub </w:t>
      </w:r>
      <w:r w:rsidR="007634AA" w:rsidRPr="00AD6804">
        <w:rPr>
          <w:rFonts w:asciiTheme="minorHAnsi" w:hAnsiTheme="minorHAnsi" w:cstheme="minorHAnsi"/>
        </w:rPr>
        <w:t xml:space="preserve">też </w:t>
      </w:r>
      <w:r w:rsidR="00E766EE" w:rsidRPr="00AD6804">
        <w:rPr>
          <w:rFonts w:asciiTheme="minorHAnsi" w:hAnsiTheme="minorHAnsi" w:cstheme="minorHAnsi"/>
        </w:rPr>
        <w:t>w interesie publicznym.</w:t>
      </w:r>
      <w:r w:rsidR="007634AA" w:rsidRPr="00AD6804">
        <w:rPr>
          <w:rFonts w:asciiTheme="minorHAnsi" w:hAnsiTheme="minorHAnsi" w:cstheme="minorHAnsi"/>
        </w:rPr>
        <w:t xml:space="preserve"> </w:t>
      </w:r>
    </w:p>
    <w:p w:rsidR="00D03A6B" w:rsidRPr="00AD6804" w:rsidRDefault="00D03A6B" w:rsidP="007634AA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lastRenderedPageBreak/>
        <w:t>Przysługuje Państwu</w:t>
      </w:r>
      <w:r w:rsidR="005D41E4" w:rsidRPr="00AD6804">
        <w:rPr>
          <w:rFonts w:asciiTheme="minorHAnsi" w:hAnsiTheme="minorHAnsi" w:cstheme="minorHAnsi"/>
        </w:rPr>
        <w:t xml:space="preserve"> prawo wniesienia skargi do Prezesa </w:t>
      </w:r>
      <w:r w:rsidRPr="00AD6804">
        <w:rPr>
          <w:rFonts w:asciiTheme="minorHAnsi" w:hAnsiTheme="minorHAnsi" w:cstheme="minorHAnsi"/>
        </w:rPr>
        <w:t>Urzędu Ochrony Danych Osobowych</w:t>
      </w:r>
      <w:r w:rsidR="007634AA" w:rsidRPr="00AD6804">
        <w:rPr>
          <w:rFonts w:asciiTheme="minorHAnsi" w:hAnsiTheme="minorHAnsi" w:cstheme="minorHAnsi"/>
        </w:rPr>
        <w:t xml:space="preserve"> (ul. Stawki 2, 00-193 Warszawa)</w:t>
      </w:r>
      <w:r w:rsidRPr="00AD6804">
        <w:rPr>
          <w:rFonts w:asciiTheme="minorHAnsi" w:hAnsiTheme="minorHAnsi" w:cstheme="minorHAnsi"/>
        </w:rPr>
        <w:t>.</w:t>
      </w:r>
      <w:r w:rsidR="005D41E4" w:rsidRPr="00AD6804">
        <w:rPr>
          <w:rFonts w:asciiTheme="minorHAnsi" w:hAnsiTheme="minorHAnsi" w:cstheme="minorHAnsi"/>
        </w:rPr>
        <w:t xml:space="preserve"> </w:t>
      </w:r>
    </w:p>
    <w:p w:rsidR="00CE0353" w:rsidRPr="00AD6804" w:rsidRDefault="00CE0353" w:rsidP="00460D7F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AD6804">
        <w:rPr>
          <w:rFonts w:asciiTheme="minorHAnsi" w:hAnsiTheme="minorHAnsi" w:cstheme="minorHAnsi"/>
        </w:rPr>
        <w:t xml:space="preserve">Wszelkie decyzje </w:t>
      </w:r>
      <w:r w:rsidR="004E144B" w:rsidRPr="00AD6804">
        <w:rPr>
          <w:rFonts w:asciiTheme="minorHAnsi" w:hAnsiTheme="minorHAnsi" w:cstheme="minorHAnsi"/>
        </w:rPr>
        <w:t xml:space="preserve">w naszej placówce podejmujemy </w:t>
      </w:r>
      <w:r w:rsidRPr="00AD6804">
        <w:rPr>
          <w:rFonts w:asciiTheme="minorHAnsi" w:hAnsiTheme="minorHAnsi" w:cstheme="minorHAnsi"/>
        </w:rPr>
        <w:t>wyłąc</w:t>
      </w:r>
      <w:r w:rsidR="004E144B" w:rsidRPr="00AD6804">
        <w:rPr>
          <w:rFonts w:asciiTheme="minorHAnsi" w:hAnsiTheme="minorHAnsi" w:cstheme="minorHAnsi"/>
        </w:rPr>
        <w:t xml:space="preserve">znie poprzez pracę i analizę danych przez </w:t>
      </w:r>
      <w:r w:rsidR="00CB7F58" w:rsidRPr="00AD6804">
        <w:rPr>
          <w:rFonts w:asciiTheme="minorHAnsi" w:hAnsiTheme="minorHAnsi" w:cstheme="minorHAnsi"/>
        </w:rPr>
        <w:t>czł</w:t>
      </w:r>
      <w:r w:rsidR="007634AA" w:rsidRPr="00AD6804">
        <w:rPr>
          <w:rFonts w:asciiTheme="minorHAnsi" w:hAnsiTheme="minorHAnsi" w:cstheme="minorHAnsi"/>
        </w:rPr>
        <w:t>owieka (</w:t>
      </w:r>
      <w:r w:rsidR="00CB7F58" w:rsidRPr="00AD6804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AD6804">
        <w:rPr>
          <w:rFonts w:asciiTheme="minorHAnsi" w:hAnsiTheme="minorHAnsi" w:cstheme="minorHAnsi"/>
        </w:rPr>
        <w:t>)</w:t>
      </w:r>
      <w:r w:rsidR="00CB7F58" w:rsidRPr="00AD6804">
        <w:rPr>
          <w:rFonts w:asciiTheme="minorHAnsi" w:hAnsiTheme="minorHAnsi" w:cstheme="minorHAnsi"/>
        </w:rPr>
        <w:t>.</w:t>
      </w:r>
      <w:r w:rsidR="00F27F8F" w:rsidRPr="00AD6804">
        <w:rPr>
          <w:rFonts w:asciiTheme="minorHAnsi" w:hAnsiTheme="minorHAnsi" w:cstheme="minorHAnsi"/>
        </w:rPr>
        <w:t xml:space="preserve"> </w:t>
      </w:r>
      <w:r w:rsidR="007634AA" w:rsidRPr="00AD6804">
        <w:rPr>
          <w:rFonts w:asciiTheme="minorHAnsi" w:hAnsiTheme="minorHAnsi" w:cstheme="minorHAnsi"/>
        </w:rPr>
        <w:t>Podobnie odby</w:t>
      </w:r>
      <w:r w:rsidR="007430FF">
        <w:rPr>
          <w:rFonts w:asciiTheme="minorHAnsi" w:hAnsiTheme="minorHAnsi" w:cstheme="minorHAnsi"/>
        </w:rPr>
        <w:t>wa się to przy ocenianiu osób.</w:t>
      </w:r>
    </w:p>
    <w:p w:rsidR="007430FF" w:rsidRDefault="0056477E" w:rsidP="00EE7560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5C6C7D">
        <w:rPr>
          <w:rFonts w:asciiTheme="minorHAnsi" w:hAnsiTheme="minorHAnsi" w:cstheme="minorHAnsi"/>
        </w:rPr>
        <w:t>Podstawowym</w:t>
      </w:r>
      <w:r w:rsidR="001A37D1">
        <w:rPr>
          <w:rFonts w:asciiTheme="minorHAnsi" w:hAnsiTheme="minorHAnsi" w:cstheme="minorHAnsi"/>
        </w:rPr>
        <w:t>i aktami</w:t>
      </w:r>
      <w:r w:rsidRPr="005C6C7D">
        <w:rPr>
          <w:rFonts w:asciiTheme="minorHAnsi" w:hAnsiTheme="minorHAnsi" w:cstheme="minorHAnsi"/>
        </w:rPr>
        <w:t xml:space="preserve"> prawnym</w:t>
      </w:r>
      <w:r w:rsidR="001A37D1">
        <w:rPr>
          <w:rFonts w:asciiTheme="minorHAnsi" w:hAnsiTheme="minorHAnsi" w:cstheme="minorHAnsi"/>
        </w:rPr>
        <w:t xml:space="preserve">i, na podstawie </w:t>
      </w:r>
      <w:r w:rsidRPr="005C6C7D">
        <w:rPr>
          <w:rFonts w:asciiTheme="minorHAnsi" w:hAnsiTheme="minorHAnsi" w:cstheme="minorHAnsi"/>
        </w:rPr>
        <w:t>któreg</w:t>
      </w:r>
      <w:r w:rsidR="007430FF">
        <w:rPr>
          <w:rFonts w:asciiTheme="minorHAnsi" w:hAnsiTheme="minorHAnsi" w:cstheme="minorHAnsi"/>
        </w:rPr>
        <w:t>o przetwarzamy dane osobowe są:</w:t>
      </w:r>
    </w:p>
    <w:p w:rsidR="00EE7560" w:rsidRDefault="007430FF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art. </w:t>
      </w:r>
      <w:r w:rsidR="00C62162">
        <w:rPr>
          <w:rFonts w:asciiTheme="minorHAnsi" w:hAnsiTheme="minorHAnsi" w:cstheme="minorHAnsi"/>
          <w:bCs/>
        </w:rPr>
        <w:t xml:space="preserve">30b </w:t>
      </w:r>
      <w:r w:rsidR="0056477E" w:rsidRPr="007430FF">
        <w:rPr>
          <w:rFonts w:asciiTheme="minorHAnsi" w:hAnsiTheme="minorHAnsi" w:cstheme="minorHAnsi"/>
          <w:bCs/>
        </w:rPr>
        <w:t>Ustawa z dnia 14 grudnia 2016 r. - Prawo oświatowe (</w:t>
      </w:r>
      <w:r w:rsidR="00DF74D6" w:rsidRPr="007430FF">
        <w:rPr>
          <w:rFonts w:asciiTheme="minorHAnsi" w:hAnsiTheme="minorHAnsi" w:cstheme="minorHAnsi"/>
          <w:bCs/>
        </w:rPr>
        <w:t>t.j.</w:t>
      </w:r>
      <w:r w:rsidR="00C62162">
        <w:rPr>
          <w:rStyle w:val="Hipercze"/>
          <w:rFonts w:asciiTheme="minorHAnsi" w:hAnsiTheme="minorHAnsi" w:cstheme="minorHAnsi"/>
          <w:color w:val="auto"/>
          <w:u w:val="none"/>
        </w:rPr>
        <w:t>Dz. U. z 2019, poz. 1148 z póź</w:t>
      </w:r>
      <w:r w:rsidR="0035363A" w:rsidRPr="007430FF">
        <w:rPr>
          <w:rFonts w:asciiTheme="minorHAnsi" w:hAnsiTheme="minorHAnsi" w:cstheme="minorHAnsi"/>
        </w:rPr>
        <w:t>.</w:t>
      </w:r>
      <w:r w:rsidR="00C62162">
        <w:rPr>
          <w:rFonts w:asciiTheme="minorHAnsi" w:hAnsiTheme="minorHAnsi" w:cstheme="minorHAnsi"/>
        </w:rPr>
        <w:t xml:space="preserve"> zm.),</w:t>
      </w:r>
    </w:p>
    <w:p w:rsidR="001A37D1" w:rsidRDefault="00C62162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§4d </w:t>
      </w:r>
      <w:r w:rsidRPr="00C62162">
        <w:rPr>
          <w:rFonts w:asciiTheme="minorHAnsi" w:hAnsiTheme="minorHAnsi" w:cstheme="minorHAnsi"/>
        </w:rPr>
        <w:t xml:space="preserve">Rozporządzenie Ministra Edukacji Narodowej z dnia 11 marca 2020 r. w sprawie czasowego ograniczenia funkcjonowania jednostek systemu oświaty </w:t>
      </w:r>
      <w:r w:rsidR="001D4AD4">
        <w:rPr>
          <w:rFonts w:asciiTheme="minorHAnsi" w:hAnsiTheme="minorHAnsi" w:cstheme="minorHAnsi"/>
        </w:rPr>
        <w:t>w związku z </w:t>
      </w:r>
      <w:r w:rsidRPr="00C62162">
        <w:rPr>
          <w:rFonts w:asciiTheme="minorHAnsi" w:hAnsiTheme="minorHAnsi" w:cstheme="minorHAnsi"/>
        </w:rPr>
        <w:t>zapobieganiem, przeciwdziałaniem i zwalczaniem COVID-19</w:t>
      </w:r>
      <w:r w:rsidR="001D4AD4">
        <w:rPr>
          <w:rFonts w:asciiTheme="minorHAnsi" w:hAnsiTheme="minorHAnsi" w:cstheme="minorHAnsi"/>
        </w:rPr>
        <w:t xml:space="preserve"> wprowadzonego wraz z </w:t>
      </w:r>
      <w:r>
        <w:rPr>
          <w:rFonts w:asciiTheme="minorHAnsi" w:hAnsiTheme="minorHAnsi" w:cstheme="minorHAnsi"/>
        </w:rPr>
        <w:t xml:space="preserve">Rozporządzeniami zmieniającymi oraz </w:t>
      </w:r>
      <w:r w:rsidR="001A37D1">
        <w:rPr>
          <w:rFonts w:asciiTheme="minorHAnsi" w:hAnsiTheme="minorHAnsi" w:cstheme="minorHAnsi"/>
        </w:rPr>
        <w:t>wydane na podstawie ww. przepisów</w:t>
      </w:r>
      <w:r>
        <w:rPr>
          <w:rFonts w:asciiTheme="minorHAnsi" w:hAnsiTheme="minorHAnsi" w:cstheme="minorHAnsi"/>
        </w:rPr>
        <w:t xml:space="preserve"> </w:t>
      </w:r>
      <w:r w:rsidR="001A37D1">
        <w:rPr>
          <w:rFonts w:asciiTheme="minorHAnsi" w:hAnsiTheme="minorHAnsi" w:cstheme="minorHAnsi"/>
        </w:rPr>
        <w:t>„</w:t>
      </w:r>
      <w:r w:rsidRPr="00C62162">
        <w:rPr>
          <w:rFonts w:asciiTheme="minorHAnsi" w:hAnsiTheme="minorHAnsi" w:cstheme="minorHAnsi"/>
        </w:rPr>
        <w:t>Wytyczne dla przedszkoli,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oddziałów przedszkolnych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w szkole podstawowej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i innych form wychowania</w:t>
      </w:r>
      <w:r>
        <w:rPr>
          <w:rFonts w:asciiTheme="minorHAnsi" w:hAnsiTheme="minorHAnsi" w:cstheme="minorHAnsi"/>
        </w:rPr>
        <w:t xml:space="preserve"> </w:t>
      </w:r>
      <w:r w:rsidRPr="00C62162">
        <w:rPr>
          <w:rFonts w:asciiTheme="minorHAnsi" w:hAnsiTheme="minorHAnsi" w:cstheme="minorHAnsi"/>
        </w:rPr>
        <w:t>przedszkolnego</w:t>
      </w:r>
      <w:r w:rsidR="001A37D1">
        <w:rPr>
          <w:rFonts w:asciiTheme="minorHAnsi" w:hAnsiTheme="minorHAnsi" w:cstheme="minorHAnsi"/>
        </w:rPr>
        <w:t xml:space="preserve">”, </w:t>
      </w:r>
    </w:p>
    <w:p w:rsidR="003F7C94" w:rsidRDefault="00C62162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1A37D1">
        <w:rPr>
          <w:rFonts w:asciiTheme="minorHAnsi" w:hAnsiTheme="minorHAnsi" w:cstheme="minorHAnsi"/>
        </w:rPr>
        <w:t>art. 17 U</w:t>
      </w:r>
      <w:r w:rsidR="001A37D1" w:rsidRPr="001A37D1">
        <w:rPr>
          <w:rFonts w:asciiTheme="minorHAnsi" w:hAnsiTheme="minorHAnsi" w:cstheme="minorHAnsi"/>
        </w:rPr>
        <w:t>stawy z dnia 2 marca 2020 r. o szczególnych rozwiązaniach związanych z zapobieganiem, przeciwdziałaniem i zwalczaniem COVID-19, innych chorób zakaźnych oraz wywołanych nimi sytuacji kryzysowych (Dz.U. z 2020 r. poz. 374)</w:t>
      </w:r>
      <w:r w:rsidR="001A37D1">
        <w:rPr>
          <w:rFonts w:asciiTheme="minorHAnsi" w:hAnsiTheme="minorHAnsi" w:cstheme="minorHAnsi"/>
        </w:rPr>
        <w:t>,</w:t>
      </w:r>
    </w:p>
    <w:p w:rsidR="001A37D1" w:rsidRPr="00C62162" w:rsidRDefault="001A37D1" w:rsidP="001D4AD4">
      <w:pPr>
        <w:pStyle w:val="Akapitzlist"/>
        <w:numPr>
          <w:ilvl w:val="0"/>
          <w:numId w:val="20"/>
        </w:num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8a ust. 5 pkt. 2 Ustawy z dnia 14 marca 1985 o Państ</w:t>
      </w:r>
      <w:r w:rsidR="001D4AD4">
        <w:rPr>
          <w:rFonts w:asciiTheme="minorHAnsi" w:hAnsiTheme="minorHAnsi" w:cstheme="minorHAnsi"/>
        </w:rPr>
        <w:t>wowej Inspekcji Sanitarnej (j.t. </w:t>
      </w:r>
      <w:r w:rsidRPr="001A37D1">
        <w:rPr>
          <w:rFonts w:asciiTheme="minorHAnsi" w:hAnsiTheme="minorHAnsi" w:cstheme="minorHAnsi"/>
        </w:rPr>
        <w:t>Dz.U. 2019 poz. 59</w:t>
      </w:r>
      <w:r>
        <w:rPr>
          <w:rFonts w:asciiTheme="minorHAnsi" w:hAnsiTheme="minorHAnsi" w:cstheme="minorHAnsi"/>
        </w:rPr>
        <w:t xml:space="preserve">) z póź. zm.) i wydanych na podstawie ww. przepisów </w:t>
      </w:r>
      <w:r w:rsidR="00767FBA">
        <w:rPr>
          <w:rFonts w:asciiTheme="minorHAnsi" w:hAnsiTheme="minorHAnsi" w:cstheme="minorHAnsi"/>
        </w:rPr>
        <w:t>„W</w:t>
      </w:r>
      <w:r>
        <w:rPr>
          <w:rFonts w:asciiTheme="minorHAnsi" w:hAnsiTheme="minorHAnsi" w:cstheme="minorHAnsi"/>
        </w:rPr>
        <w:t>ytycznych z dnia 04 maja 2020 dla przedszkoli, oddziałów przedszkolnych w szkole, innych form wychowania przedszkolnego oraz instytucji opieki dla dzieci do lat 3.</w:t>
      </w:r>
      <w:r w:rsidR="00767FBA">
        <w:rPr>
          <w:rFonts w:asciiTheme="minorHAnsi" w:hAnsiTheme="minorHAnsi" w:cstheme="minorHAnsi"/>
        </w:rPr>
        <w:t>”</w:t>
      </w:r>
    </w:p>
    <w:sectPr w:rsidR="001A37D1" w:rsidRPr="00C62162" w:rsidSect="000A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4B" w:rsidRDefault="0092094B" w:rsidP="000C6E94">
      <w:r>
        <w:separator/>
      </w:r>
    </w:p>
  </w:endnote>
  <w:endnote w:type="continuationSeparator" w:id="0">
    <w:p w:rsidR="0092094B" w:rsidRDefault="0092094B" w:rsidP="000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4B" w:rsidRDefault="0092094B" w:rsidP="000C6E94">
      <w:r>
        <w:separator/>
      </w:r>
    </w:p>
  </w:footnote>
  <w:footnote w:type="continuationSeparator" w:id="0">
    <w:p w:rsidR="0092094B" w:rsidRDefault="0092094B" w:rsidP="000C6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511A96"/>
    <w:multiLevelType w:val="hybridMultilevel"/>
    <w:tmpl w:val="2ADA60E4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36EB"/>
    <w:multiLevelType w:val="hybridMultilevel"/>
    <w:tmpl w:val="24540A9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2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10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E"/>
    <w:rsid w:val="0000212B"/>
    <w:rsid w:val="0000352D"/>
    <w:rsid w:val="00003E4A"/>
    <w:rsid w:val="000278A8"/>
    <w:rsid w:val="000476A3"/>
    <w:rsid w:val="0006539C"/>
    <w:rsid w:val="00085ADE"/>
    <w:rsid w:val="000A2966"/>
    <w:rsid w:val="000B00E2"/>
    <w:rsid w:val="000B61DE"/>
    <w:rsid w:val="000C3D29"/>
    <w:rsid w:val="000C6AAC"/>
    <w:rsid w:val="000C6E94"/>
    <w:rsid w:val="000D6291"/>
    <w:rsid w:val="000E6D33"/>
    <w:rsid w:val="000F515A"/>
    <w:rsid w:val="00106026"/>
    <w:rsid w:val="001071C5"/>
    <w:rsid w:val="0013285E"/>
    <w:rsid w:val="00145191"/>
    <w:rsid w:val="00145806"/>
    <w:rsid w:val="0019015B"/>
    <w:rsid w:val="001907CF"/>
    <w:rsid w:val="001A37D1"/>
    <w:rsid w:val="001C6774"/>
    <w:rsid w:val="001D4AD4"/>
    <w:rsid w:val="002113AA"/>
    <w:rsid w:val="00221267"/>
    <w:rsid w:val="00224592"/>
    <w:rsid w:val="00257C8F"/>
    <w:rsid w:val="00263799"/>
    <w:rsid w:val="00281DA2"/>
    <w:rsid w:val="00284A19"/>
    <w:rsid w:val="00294468"/>
    <w:rsid w:val="002A6C24"/>
    <w:rsid w:val="002C622A"/>
    <w:rsid w:val="002E30DB"/>
    <w:rsid w:val="00317277"/>
    <w:rsid w:val="0035363A"/>
    <w:rsid w:val="0035655A"/>
    <w:rsid w:val="003633B3"/>
    <w:rsid w:val="00384702"/>
    <w:rsid w:val="003970F6"/>
    <w:rsid w:val="003D4EDA"/>
    <w:rsid w:val="003F7C94"/>
    <w:rsid w:val="004106F9"/>
    <w:rsid w:val="00422CBE"/>
    <w:rsid w:val="00425052"/>
    <w:rsid w:val="0043711C"/>
    <w:rsid w:val="004503E6"/>
    <w:rsid w:val="0045692E"/>
    <w:rsid w:val="00460D7F"/>
    <w:rsid w:val="004614FB"/>
    <w:rsid w:val="004850E4"/>
    <w:rsid w:val="00486D56"/>
    <w:rsid w:val="004A4356"/>
    <w:rsid w:val="004A6893"/>
    <w:rsid w:val="004D5DEB"/>
    <w:rsid w:val="004E144B"/>
    <w:rsid w:val="00502443"/>
    <w:rsid w:val="00511898"/>
    <w:rsid w:val="0056477E"/>
    <w:rsid w:val="005850A2"/>
    <w:rsid w:val="00596229"/>
    <w:rsid w:val="005A12DF"/>
    <w:rsid w:val="005C6C7D"/>
    <w:rsid w:val="005D1B7F"/>
    <w:rsid w:val="005D2E4C"/>
    <w:rsid w:val="005D41E4"/>
    <w:rsid w:val="005D591C"/>
    <w:rsid w:val="00607ACC"/>
    <w:rsid w:val="00624F2F"/>
    <w:rsid w:val="00650532"/>
    <w:rsid w:val="00660E74"/>
    <w:rsid w:val="00670819"/>
    <w:rsid w:val="006744F3"/>
    <w:rsid w:val="00686BBD"/>
    <w:rsid w:val="006967B0"/>
    <w:rsid w:val="006B1543"/>
    <w:rsid w:val="006C2C4D"/>
    <w:rsid w:val="006E380F"/>
    <w:rsid w:val="00712CDE"/>
    <w:rsid w:val="00716288"/>
    <w:rsid w:val="00733707"/>
    <w:rsid w:val="007430FF"/>
    <w:rsid w:val="0075153E"/>
    <w:rsid w:val="007634AA"/>
    <w:rsid w:val="00767FBA"/>
    <w:rsid w:val="007867C8"/>
    <w:rsid w:val="00786973"/>
    <w:rsid w:val="007A1832"/>
    <w:rsid w:val="007B1ACF"/>
    <w:rsid w:val="007C2521"/>
    <w:rsid w:val="00823220"/>
    <w:rsid w:val="008431DC"/>
    <w:rsid w:val="0084355C"/>
    <w:rsid w:val="0085089E"/>
    <w:rsid w:val="0085113E"/>
    <w:rsid w:val="008A6029"/>
    <w:rsid w:val="008B6AF2"/>
    <w:rsid w:val="008D0318"/>
    <w:rsid w:val="008D2F80"/>
    <w:rsid w:val="008E06A7"/>
    <w:rsid w:val="008E3878"/>
    <w:rsid w:val="009068F5"/>
    <w:rsid w:val="00911879"/>
    <w:rsid w:val="0092094B"/>
    <w:rsid w:val="00925D43"/>
    <w:rsid w:val="00935ABC"/>
    <w:rsid w:val="009538DB"/>
    <w:rsid w:val="00957E5D"/>
    <w:rsid w:val="00964276"/>
    <w:rsid w:val="00977883"/>
    <w:rsid w:val="00994904"/>
    <w:rsid w:val="009B571A"/>
    <w:rsid w:val="009E078E"/>
    <w:rsid w:val="009E35C5"/>
    <w:rsid w:val="00A14A8B"/>
    <w:rsid w:val="00A22046"/>
    <w:rsid w:val="00A23144"/>
    <w:rsid w:val="00A27B9B"/>
    <w:rsid w:val="00A46B5C"/>
    <w:rsid w:val="00A77842"/>
    <w:rsid w:val="00AA5707"/>
    <w:rsid w:val="00AD23AD"/>
    <w:rsid w:val="00AD47F4"/>
    <w:rsid w:val="00AD6804"/>
    <w:rsid w:val="00AF50F9"/>
    <w:rsid w:val="00AF6EDC"/>
    <w:rsid w:val="00B045BE"/>
    <w:rsid w:val="00B23D07"/>
    <w:rsid w:val="00B24A98"/>
    <w:rsid w:val="00B24AE8"/>
    <w:rsid w:val="00B30A60"/>
    <w:rsid w:val="00B313BF"/>
    <w:rsid w:val="00B5593B"/>
    <w:rsid w:val="00B6447D"/>
    <w:rsid w:val="00B75A7B"/>
    <w:rsid w:val="00B8782E"/>
    <w:rsid w:val="00B96023"/>
    <w:rsid w:val="00BA1813"/>
    <w:rsid w:val="00BB27EE"/>
    <w:rsid w:val="00BC1067"/>
    <w:rsid w:val="00BD68B7"/>
    <w:rsid w:val="00C17AD4"/>
    <w:rsid w:val="00C274B1"/>
    <w:rsid w:val="00C62162"/>
    <w:rsid w:val="00C77A6B"/>
    <w:rsid w:val="00C959C5"/>
    <w:rsid w:val="00C95E2F"/>
    <w:rsid w:val="00C9750E"/>
    <w:rsid w:val="00CA67A1"/>
    <w:rsid w:val="00CB7F58"/>
    <w:rsid w:val="00CC052A"/>
    <w:rsid w:val="00CE0353"/>
    <w:rsid w:val="00CE7A4F"/>
    <w:rsid w:val="00D03A6B"/>
    <w:rsid w:val="00D61DFF"/>
    <w:rsid w:val="00D72911"/>
    <w:rsid w:val="00D82AD1"/>
    <w:rsid w:val="00DA65CF"/>
    <w:rsid w:val="00DC1A36"/>
    <w:rsid w:val="00DE24DA"/>
    <w:rsid w:val="00DF74D6"/>
    <w:rsid w:val="00E1225A"/>
    <w:rsid w:val="00E21138"/>
    <w:rsid w:val="00E234E8"/>
    <w:rsid w:val="00E4286F"/>
    <w:rsid w:val="00E50C10"/>
    <w:rsid w:val="00E50CBF"/>
    <w:rsid w:val="00E6200E"/>
    <w:rsid w:val="00E712DA"/>
    <w:rsid w:val="00E766EE"/>
    <w:rsid w:val="00E86C92"/>
    <w:rsid w:val="00E917F5"/>
    <w:rsid w:val="00E9368C"/>
    <w:rsid w:val="00EC4C1D"/>
    <w:rsid w:val="00ED7B27"/>
    <w:rsid w:val="00EE7560"/>
    <w:rsid w:val="00F02894"/>
    <w:rsid w:val="00F12AC5"/>
    <w:rsid w:val="00F2170F"/>
    <w:rsid w:val="00F23A27"/>
    <w:rsid w:val="00F27F8F"/>
    <w:rsid w:val="00F364D1"/>
    <w:rsid w:val="00F41A04"/>
    <w:rsid w:val="00F50EB8"/>
    <w:rsid w:val="00F60248"/>
    <w:rsid w:val="00F67AA1"/>
    <w:rsid w:val="00F70C97"/>
    <w:rsid w:val="00F80A29"/>
    <w:rsid w:val="00F83242"/>
    <w:rsid w:val="00FA2435"/>
    <w:rsid w:val="00FB0107"/>
    <w:rsid w:val="00FB51BD"/>
    <w:rsid w:val="00FE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BEBDF-1266-433C-98C6-8778F309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742C-2C7D-44FB-9632-02282F3C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Krystyna B</cp:lastModifiedBy>
  <cp:revision>2</cp:revision>
  <dcterms:created xsi:type="dcterms:W3CDTF">2020-05-18T05:33:00Z</dcterms:created>
  <dcterms:modified xsi:type="dcterms:W3CDTF">2020-05-18T05:33:00Z</dcterms:modified>
</cp:coreProperties>
</file>